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5A" w:rsidRDefault="00106D5A" w:rsidP="00106D5A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2D2D2D"/>
          <w:spacing w:val="1"/>
          <w:kern w:val="36"/>
          <w:sz w:val="24"/>
          <w:szCs w:val="24"/>
          <w:lang w:eastAsia="ru-RU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D5A" w:rsidRDefault="00106D5A" w:rsidP="00106D5A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4"/>
          <w:szCs w:val="24"/>
          <w:lang w:eastAsia="ru-RU"/>
        </w:rPr>
      </w:pPr>
    </w:p>
    <w:p w:rsidR="00106D5A" w:rsidRDefault="00106D5A" w:rsidP="00106D5A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8"/>
          <w:szCs w:val="28"/>
          <w:lang w:eastAsia="ru-RU"/>
        </w:rPr>
        <w:t xml:space="preserve">ПОСТАНОВЛЕНИЕ </w:t>
      </w:r>
    </w:p>
    <w:p w:rsidR="00106D5A" w:rsidRDefault="00106D5A" w:rsidP="00106D5A">
      <w:pPr>
        <w:tabs>
          <w:tab w:val="left" w:pos="38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4"/>
          <w:szCs w:val="24"/>
          <w:lang w:eastAsia="ru-RU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06D5A" w:rsidRDefault="00106D5A" w:rsidP="00106D5A">
      <w:pPr>
        <w:tabs>
          <w:tab w:val="left" w:pos="38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06D5A" w:rsidRDefault="00106D5A" w:rsidP="00106D5A">
      <w:pPr>
        <w:tabs>
          <w:tab w:val="left" w:pos="381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Заиграевского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06D5A" w:rsidRDefault="00106D5A" w:rsidP="00106D5A">
      <w:pPr>
        <w:tabs>
          <w:tab w:val="left" w:pos="38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Бурятия</w:t>
      </w:r>
    </w:p>
    <w:p w:rsidR="00106D5A" w:rsidRDefault="00106D5A" w:rsidP="00106D5A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4"/>
          <w:szCs w:val="24"/>
          <w:lang w:eastAsia="ru-RU"/>
        </w:rPr>
      </w:pPr>
    </w:p>
    <w:p w:rsidR="00106D5A" w:rsidRDefault="00106D5A" w:rsidP="00106D5A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4"/>
          <w:szCs w:val="24"/>
          <w:lang w:eastAsia="ru-RU"/>
        </w:rPr>
      </w:pPr>
    </w:p>
    <w:p w:rsidR="00106D5A" w:rsidRDefault="00106D5A" w:rsidP="00106D5A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1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1"/>
          <w:kern w:val="3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2D2D2D"/>
          <w:spacing w:val="1"/>
          <w:kern w:val="36"/>
          <w:u w:val="single"/>
          <w:lang w:eastAsia="ru-RU"/>
        </w:rPr>
        <w:t>28 декабря 2017г.</w:t>
      </w:r>
      <w:r>
        <w:rPr>
          <w:rFonts w:ascii="Times New Roman" w:eastAsia="Times New Roman" w:hAnsi="Times New Roman" w:cs="Times New Roman"/>
          <w:bCs/>
          <w:color w:val="2D2D2D"/>
          <w:spacing w:val="1"/>
          <w:kern w:val="36"/>
          <w:lang w:eastAsia="ru-RU"/>
        </w:rPr>
        <w:t xml:space="preserve">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Cs/>
          <w:color w:val="2D2D2D"/>
          <w:spacing w:val="1"/>
          <w:kern w:val="36"/>
          <w:u w:val="single"/>
          <w:lang w:eastAsia="ru-RU"/>
        </w:rPr>
        <w:t>431</w:t>
      </w:r>
    </w:p>
    <w:p w:rsidR="00106D5A" w:rsidRDefault="00106D5A" w:rsidP="00106D5A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0"/>
          <w:szCs w:val="20"/>
          <w:lang w:eastAsia="ru-RU"/>
        </w:rPr>
      </w:pPr>
    </w:p>
    <w:p w:rsidR="00106D5A" w:rsidRDefault="00106D5A" w:rsidP="00106D5A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0"/>
          <w:szCs w:val="20"/>
          <w:lang w:eastAsia="ru-RU"/>
        </w:rPr>
      </w:pPr>
    </w:p>
    <w:p w:rsidR="00106D5A" w:rsidRDefault="00106D5A" w:rsidP="00106D5A">
      <w:pPr>
        <w:shd w:val="clear" w:color="auto" w:fill="FFFFFF"/>
        <w:jc w:val="left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16"/>
          <w:szCs w:val="16"/>
          <w:lang w:eastAsia="ru-RU"/>
        </w:rPr>
      </w:pPr>
    </w:p>
    <w:p w:rsidR="00106D5A" w:rsidRDefault="00106D5A" w:rsidP="00106D5A">
      <w:pPr>
        <w:tabs>
          <w:tab w:val="left" w:pos="3810"/>
        </w:tabs>
        <w:jc w:val="lef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Об утверждении Порядка получения муниципальными служащими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поселения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106D5A" w:rsidRDefault="00106D5A" w:rsidP="00106D5A">
      <w:pPr>
        <w:spacing w:before="100" w:beforeAutospacing="1" w:after="100" w:afterAutospacing="1"/>
        <w:ind w:firstLine="708"/>
        <w:jc w:val="lef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106D5A" w:rsidRDefault="00106D5A" w:rsidP="00106D5A">
      <w:pPr>
        <w:spacing w:before="100" w:beforeAutospacing="1" w:after="100" w:afterAutospacing="1"/>
        <w:ind w:firstLine="708"/>
        <w:jc w:val="lef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В соответствии с пунктом 3 части 1 статьи 14 Федерального закона от 02.03.2007 № 25-ФЗ «О муниципальной службе в Российской Федерации» </w:t>
      </w:r>
    </w:p>
    <w:p w:rsidR="00106D5A" w:rsidRDefault="00106D5A" w:rsidP="00106D5A">
      <w:pPr>
        <w:tabs>
          <w:tab w:val="left" w:pos="3810"/>
        </w:tabs>
        <w:ind w:firstLine="709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1.Утвердить Порядок получения муниципальными служащими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городского поселения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согласно приложению.</w:t>
      </w:r>
    </w:p>
    <w:p w:rsidR="00106D5A" w:rsidRDefault="00106D5A" w:rsidP="00106D5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2.Настоящее постановление разместить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поселения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опубликовать в газете «Вперед».</w:t>
      </w:r>
    </w:p>
    <w:p w:rsidR="00106D5A" w:rsidRDefault="00106D5A" w:rsidP="00106D5A">
      <w:pPr>
        <w:spacing w:before="100" w:beforeAutospacing="1" w:after="100" w:afterAutospacing="1"/>
        <w:ind w:firstLine="708"/>
        <w:jc w:val="lef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3.Настоящее постановление вступает в силу после официального опубликования.</w:t>
      </w:r>
    </w:p>
    <w:p w:rsidR="00106D5A" w:rsidRDefault="00106D5A" w:rsidP="00106D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106D5A" w:rsidRDefault="00106D5A" w:rsidP="00106D5A">
      <w:pPr>
        <w:tabs>
          <w:tab w:val="left" w:pos="3810"/>
        </w:tabs>
        <w:jc w:val="left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106D5A" w:rsidRDefault="00106D5A" w:rsidP="00106D5A">
      <w:pPr>
        <w:tabs>
          <w:tab w:val="left" w:pos="381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06D5A" w:rsidRDefault="00106D5A" w:rsidP="00106D5A">
      <w:pPr>
        <w:shd w:val="clear" w:color="auto" w:fill="FFFFFF"/>
        <w:spacing w:line="25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</w:rPr>
        <w:t xml:space="preserve"> «Поселок </w:t>
      </w:r>
      <w:proofErr w:type="spellStart"/>
      <w:r>
        <w:rPr>
          <w:rFonts w:ascii="Times New Roman" w:hAnsi="Times New Roman" w:cs="Times New Roman"/>
        </w:rPr>
        <w:t>Онохой</w:t>
      </w:r>
      <w:proofErr w:type="spellEnd"/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r>
        <w:rPr>
          <w:rFonts w:ascii="Times New Roman" w:hAnsi="Times New Roman" w:cs="Times New Roman"/>
        </w:rPr>
        <w:t xml:space="preserve">                             </w:t>
      </w:r>
      <w:proofErr w:type="spellStart"/>
      <w:r>
        <w:rPr>
          <w:rFonts w:ascii="Times New Roman" w:hAnsi="Times New Roman" w:cs="Times New Roman"/>
        </w:rPr>
        <w:t>Е.А.Сорокин</w:t>
      </w:r>
      <w:proofErr w:type="spellEnd"/>
    </w:p>
    <w:p w:rsidR="00106D5A" w:rsidRDefault="00106D5A" w:rsidP="00106D5A">
      <w:pPr>
        <w:shd w:val="clear" w:color="auto" w:fill="FFFFFF"/>
        <w:spacing w:before="300" w:after="18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</w:p>
    <w:p w:rsidR="00106D5A" w:rsidRDefault="00106D5A" w:rsidP="00106D5A">
      <w:pPr>
        <w:shd w:val="clear" w:color="auto" w:fill="FFFFFF"/>
        <w:spacing w:before="300" w:after="18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</w:p>
    <w:p w:rsidR="00106D5A" w:rsidRDefault="00106D5A" w:rsidP="00106D5A">
      <w:pPr>
        <w:shd w:val="clear" w:color="auto" w:fill="FFFFFF"/>
        <w:spacing w:before="300" w:after="18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</w:p>
    <w:p w:rsidR="00106D5A" w:rsidRDefault="00106D5A" w:rsidP="00106D5A">
      <w:pPr>
        <w:spacing w:before="100" w:beforeAutospacing="1" w:after="100" w:afterAutospacing="1"/>
        <w:ind w:left="5245" w:firstLine="7"/>
        <w:jc w:val="lef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106D5A" w:rsidRDefault="00106D5A" w:rsidP="00106D5A">
      <w:pPr>
        <w:ind w:firstLine="7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Приложение</w:t>
      </w:r>
    </w:p>
    <w:p w:rsidR="00106D5A" w:rsidRDefault="00106D5A" w:rsidP="00106D5A">
      <w:pPr>
        <w:ind w:firstLine="7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к постановлению администрации</w:t>
      </w:r>
    </w:p>
    <w:p w:rsidR="00106D5A" w:rsidRDefault="00106D5A" w:rsidP="00106D5A">
      <w:pPr>
        <w:ind w:firstLine="7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МО ГП «Поселок </w:t>
      </w:r>
      <w:proofErr w:type="spellStart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Онохой</w:t>
      </w:r>
      <w:proofErr w:type="spellEnd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» </w:t>
      </w:r>
    </w:p>
    <w:p w:rsidR="00106D5A" w:rsidRDefault="00106D5A" w:rsidP="00106D5A">
      <w:pPr>
        <w:ind w:firstLine="7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от 28 декабря 2017 № 431</w:t>
      </w:r>
    </w:p>
    <w:p w:rsidR="00106D5A" w:rsidRDefault="00106D5A" w:rsidP="00106D5A">
      <w:pPr>
        <w:ind w:firstLine="7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106D5A" w:rsidRDefault="00106D5A" w:rsidP="00106D5A">
      <w:pPr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 ПОРЯДОК</w:t>
      </w:r>
    </w:p>
    <w:p w:rsidR="00106D5A" w:rsidRDefault="00106D5A" w:rsidP="00106D5A">
      <w:pPr>
        <w:jc w:val="center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получения муниципальными служащими администрации </w:t>
      </w:r>
      <w:r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 xml:space="preserve">МО ГП «Поселок </w:t>
      </w:r>
      <w:proofErr w:type="spellStart"/>
      <w:r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Онохой</w:t>
      </w:r>
      <w:proofErr w:type="spellEnd"/>
      <w:r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106D5A" w:rsidRDefault="00106D5A" w:rsidP="00106D5A">
      <w:pPr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106D5A" w:rsidRDefault="00106D5A" w:rsidP="00106D5A">
      <w:pPr>
        <w:ind w:firstLine="567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Порядок получения муниципальными служащими администрации МО ГП «Поселок </w:t>
      </w:r>
      <w:proofErr w:type="spellStart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Онохой</w:t>
      </w:r>
      <w:proofErr w:type="spellEnd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»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– Порядок) регулирует правоотношения, связанные с участием муниципальных служащих, замещающих должности муниципальной службы в администрации МО ГП «Поселок </w:t>
      </w:r>
      <w:proofErr w:type="spellStart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Онохой</w:t>
      </w:r>
      <w:proofErr w:type="spellEnd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» (далее – муниципальные служащие), на безвозмездной основе в</w:t>
      </w:r>
      <w:proofErr w:type="gramEnd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управлении общественной организацией (за исключением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(далее – участие на безвозмездной основе в управлении некоммерческой организацией).</w:t>
      </w:r>
      <w:proofErr w:type="gramEnd"/>
    </w:p>
    <w:p w:rsidR="00106D5A" w:rsidRDefault="00106D5A" w:rsidP="00106D5A">
      <w:pPr>
        <w:ind w:firstLine="567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 Настоящий Порядок разработан на основании пункта 3 части 1 статьи 14 Федерального закона от 02.03.2007 № 25-ФЗ «О муниципальной службе в Российской Федерации».</w:t>
      </w:r>
    </w:p>
    <w:p w:rsidR="00106D5A" w:rsidRDefault="00106D5A" w:rsidP="00106D5A">
      <w:pPr>
        <w:ind w:firstLine="567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3. Порядок не распространяется на случаи участия муниципальных служащих на безвозмездной основе в управлении некоммерческой организацией, предусмотренные федеральным законодательством, а также случаи, в которых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106D5A" w:rsidRDefault="00106D5A" w:rsidP="00106D5A">
      <w:pPr>
        <w:ind w:firstLine="567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4. Муниципальные служащие, намеренные участвовать на безвозмездной основе в управлении некоммерческой организацией, направляют представителю нанимателя ходатайство о разрешении на участие на безвозмездной основе в управлении некоммерческой организацией (далее – ходатайство) по форме, установленной приложением № 1 к Порядку.</w:t>
      </w:r>
    </w:p>
    <w:p w:rsidR="00106D5A" w:rsidRDefault="00106D5A" w:rsidP="00106D5A">
      <w:pPr>
        <w:ind w:firstLine="567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 Прием и регистрация ходатайств осуществляются специалистом по  кадровым вопросам.</w:t>
      </w:r>
    </w:p>
    <w:p w:rsidR="00106D5A" w:rsidRDefault="00106D5A" w:rsidP="00106D5A">
      <w:pPr>
        <w:ind w:firstLine="567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6. Ходатайства регистрируются </w:t>
      </w:r>
      <w:proofErr w:type="gramStart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Журнале регистрации ходатайств о получении разрешений на участие на безвозмездной основе в управлении</w:t>
      </w:r>
      <w:proofErr w:type="gramEnd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некоммерческой организацией (далее – Журнал) в соответствии с приложением № 2 к Порядку. Ведение Журнала осуществляется специалистом по  кадровым вопросам.</w:t>
      </w:r>
    </w:p>
    <w:p w:rsidR="00106D5A" w:rsidRDefault="00106D5A" w:rsidP="00106D5A">
      <w:pPr>
        <w:ind w:firstLine="567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7. Поступившее ходатайство с целью </w:t>
      </w:r>
      <w:proofErr w:type="gramStart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исключения возможности возникновения конфликта интересов</w:t>
      </w:r>
      <w:proofErr w:type="gramEnd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по поручению представителя нанимателя направляется в комиссию по соблюдению требований к служебному поведению муниципальных служащих администрации района и урегулированию конфликта интересов (далее – комиссия).</w:t>
      </w:r>
    </w:p>
    <w:p w:rsidR="00106D5A" w:rsidRDefault="00106D5A" w:rsidP="00106D5A">
      <w:pPr>
        <w:ind w:firstLine="567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7.1. При этом предварительное рассмотрение ходатайства осуществляется должностными лицами, ответственными по профилактике коррупционных и иных правонарушений.</w:t>
      </w:r>
    </w:p>
    <w:p w:rsidR="00106D5A" w:rsidRDefault="00106D5A" w:rsidP="00106D5A">
      <w:pPr>
        <w:ind w:firstLine="567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7.2. В ходе предварительного рассмотрения ходатайства должностные лиц, ответственные по профилактике коррупционных и иных правонарушений, имеют право получать в установленном порядке от лица, направившего ходатайство, пояснения по 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изложенным в нем обстоятельствам и направлять в установленном порядке запросы в заинтересованные организации.</w:t>
      </w:r>
    </w:p>
    <w:p w:rsidR="00106D5A" w:rsidRDefault="00106D5A" w:rsidP="00106D5A">
      <w:pPr>
        <w:ind w:firstLine="567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8. Ходатайство и материалы, полученные в ходе предварительного его рассмотрения, направляются председателю комиссии в течение 7(семи) рабочих дней со дня поступления ходатайства. В случае направления запросов, указанных в пункте 7.2 настоящего Порядка, ходатайство и другие материалы направляются председателю комиссии в течение 45 (сорока пяти) календарных дней со дня поступления ходатайства. Указанный срок может быть продлен, но не более чем на 30 календарных дней.</w:t>
      </w:r>
    </w:p>
    <w:p w:rsidR="00106D5A" w:rsidRDefault="00106D5A" w:rsidP="00106D5A">
      <w:pPr>
        <w:ind w:firstLine="567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9. Председатель комиссии при поступлении ходатайства и материалов, полученных в ходе предварительного рассмотрения ходатайства, в 10-дневный срок назначает дату заседания комиссии. При этом дата заседания комиссии не может быть назначена позднее 20 (двадцати)</w:t>
      </w:r>
      <w:r>
        <w:rPr>
          <w:rFonts w:ascii="Times New Roman" w:eastAsia="Times New Roman" w:hAnsi="Times New Roman" w:cs="Times New Roman"/>
          <w:i/>
          <w:iCs/>
          <w:color w:val="3B2D36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дней со дня поступления указанной информации.</w:t>
      </w:r>
    </w:p>
    <w:p w:rsidR="00106D5A" w:rsidRDefault="00106D5A" w:rsidP="00106D5A">
      <w:pPr>
        <w:ind w:firstLine="567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10. Заседание комиссии проводится в присутствии муниципального служащего либо в его отсутствие, в зависимости от намерения, которое указывается муниципальным служащим в ходатайстве.</w:t>
      </w:r>
    </w:p>
    <w:p w:rsidR="00106D5A" w:rsidRDefault="00106D5A" w:rsidP="00106D5A">
      <w:pPr>
        <w:ind w:firstLine="567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11. Заседание комиссии может проводиться в отсутствие муниципального служащего в случае:</w:t>
      </w:r>
    </w:p>
    <w:p w:rsidR="00106D5A" w:rsidRDefault="00106D5A" w:rsidP="00106D5A">
      <w:pPr>
        <w:ind w:firstLine="567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если в ходатайстве не содержится указания о намерении муниципального служащего лично присутствовать на заседании комиссии;</w:t>
      </w:r>
    </w:p>
    <w:p w:rsidR="00106D5A" w:rsidRDefault="00106D5A" w:rsidP="00106D5A">
      <w:pPr>
        <w:ind w:firstLine="567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если муниципальный служащий, намеревающийся лично присутствовать на заседании комиссии и надлежащим образом извещенный о времени и месте ее проведения, не явился на заседание комиссии.</w:t>
      </w:r>
    </w:p>
    <w:p w:rsidR="00106D5A" w:rsidRDefault="00106D5A" w:rsidP="00106D5A">
      <w:pPr>
        <w:ind w:firstLine="567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12. По результатам рассмотрения ходатайства комиссия принимает одно из следующих решений:</w:t>
      </w:r>
    </w:p>
    <w:p w:rsidR="00106D5A" w:rsidRDefault="00106D5A" w:rsidP="00106D5A">
      <w:pP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ab/>
        <w:t>12.1. Рекомендовать представителю нанимателя дать муниципальному служащему разрешение на участие на безвозмездной основе в управлении некоммерческой организацией.</w:t>
      </w:r>
    </w:p>
    <w:p w:rsidR="00106D5A" w:rsidRDefault="00106D5A" w:rsidP="00106D5A">
      <w:pPr>
        <w:ind w:firstLine="708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12.2.  Рекомендовать представителю нанимателя отказать  муниципальному служащему в удовлетворении ходатайства об участии на безвозмездной основе в управлении некоммерческой организацией, мотивируя причины отказа.</w:t>
      </w:r>
    </w:p>
    <w:p w:rsidR="00106D5A" w:rsidRDefault="00106D5A" w:rsidP="00106D5A">
      <w:pPr>
        <w:ind w:firstLine="708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13. Решение комиссии принимается коллегиально простым большинством голосов от числа присутствующих на заседании членов комиссии. При равенстве голосов голос председателя комиссии является решающим.</w:t>
      </w:r>
    </w:p>
    <w:p w:rsidR="00106D5A" w:rsidRDefault="00106D5A" w:rsidP="00106D5A">
      <w:pPr>
        <w:ind w:firstLine="567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14. Решение комиссии оформляется протоколом и направляется представителю нанимателя в порядке, установленном Положением о комиссии по соблюдению требований к служебному поведению муниципальных служащих администрации МО ГП «Поселок </w:t>
      </w:r>
      <w:proofErr w:type="spellStart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Онохой</w:t>
      </w:r>
      <w:proofErr w:type="spellEnd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» и урегулированию конфликта интересов, утвержденным постановлением администрации МО ГП «Поселок </w:t>
      </w:r>
      <w:proofErr w:type="spellStart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Онохой</w:t>
      </w:r>
      <w:proofErr w:type="spellEnd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» от 28 декабря 2017г. № 431.</w:t>
      </w:r>
    </w:p>
    <w:p w:rsidR="00106D5A" w:rsidRDefault="00106D5A" w:rsidP="00106D5A">
      <w:pPr>
        <w:ind w:firstLine="708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15. Решение представителя нанимателя, принятое на основании рекомендаций комиссии, о даче муниципальному служащему разрешения на участие на безвозмездной основе в управлении некоммерческой организацией либо отказе в удовлетворении ходатайства оформляется путем проставления соответствующей резолюции на ходатайстве. Информация о принятом представителем нанимателя решении также заносится в Журнал.</w:t>
      </w:r>
    </w:p>
    <w:p w:rsidR="00106D5A" w:rsidRDefault="00106D5A" w:rsidP="00106D5A">
      <w:pPr>
        <w:ind w:firstLine="708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16. Копия ходатайства с резолюцией представителя нанимателя передается муниципальному служащему, оригинал – приобщается к личному делу муниципального служащего.</w:t>
      </w:r>
    </w:p>
    <w:p w:rsidR="00106D5A" w:rsidRDefault="00106D5A" w:rsidP="00106D5A">
      <w:pP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106D5A" w:rsidRDefault="00106D5A" w:rsidP="00106D5A">
      <w:pPr>
        <w:spacing w:before="100" w:beforeAutospacing="1" w:after="100" w:afterAutospacing="1"/>
        <w:ind w:left="4956" w:firstLine="708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106D5A" w:rsidRDefault="00106D5A" w:rsidP="00106D5A">
      <w:pPr>
        <w:spacing w:before="100" w:beforeAutospacing="1" w:after="100" w:afterAutospacing="1"/>
        <w:ind w:left="4956" w:firstLine="708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106D5A" w:rsidRDefault="00106D5A" w:rsidP="00106D5A">
      <w:pPr>
        <w:spacing w:before="100" w:beforeAutospacing="1" w:after="100" w:afterAutospacing="1"/>
        <w:ind w:left="4956" w:firstLine="708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106D5A" w:rsidRDefault="00106D5A" w:rsidP="00106D5A">
      <w:pPr>
        <w:spacing w:before="100" w:beforeAutospacing="1" w:after="100" w:afterAutospacing="1"/>
        <w:ind w:left="4956" w:firstLine="708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Приложение № 1</w:t>
      </w:r>
    </w:p>
    <w:p w:rsidR="00106D5A" w:rsidRDefault="00106D5A" w:rsidP="00106D5A">
      <w:pPr>
        <w:ind w:firstLine="7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                                                                      Главе МО ГП «Поселок </w:t>
      </w:r>
      <w:proofErr w:type="spellStart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Онохой</w:t>
      </w:r>
      <w:proofErr w:type="spellEnd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»</w:t>
      </w:r>
    </w:p>
    <w:p w:rsidR="00106D5A" w:rsidRDefault="00106D5A" w:rsidP="00106D5A">
      <w:pPr>
        <w:ind w:left="5670"/>
        <w:jc w:val="lef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________________________________</w:t>
      </w:r>
    </w:p>
    <w:p w:rsidR="00106D5A" w:rsidRDefault="00106D5A" w:rsidP="00106D5A">
      <w:pPr>
        <w:ind w:left="5670"/>
        <w:jc w:val="lef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от______________________________</w:t>
      </w:r>
    </w:p>
    <w:p w:rsidR="00106D5A" w:rsidRDefault="00106D5A" w:rsidP="00106D5A">
      <w:pPr>
        <w:ind w:left="5670"/>
        <w:jc w:val="lef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(Ф.И.О. муниципального служащего)</w:t>
      </w:r>
    </w:p>
    <w:p w:rsidR="00106D5A" w:rsidRDefault="00106D5A" w:rsidP="00106D5A">
      <w:pPr>
        <w:ind w:left="5670"/>
        <w:jc w:val="lef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________________________________</w:t>
      </w:r>
    </w:p>
    <w:p w:rsidR="00106D5A" w:rsidRDefault="00106D5A" w:rsidP="00106D5A">
      <w:pPr>
        <w:ind w:left="5670"/>
        <w:jc w:val="lef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________________________________</w:t>
      </w:r>
    </w:p>
    <w:p w:rsidR="00106D5A" w:rsidRDefault="00106D5A" w:rsidP="00106D5A">
      <w:pPr>
        <w:ind w:left="5670"/>
        <w:jc w:val="lef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(должность муниципального служащего)</w:t>
      </w:r>
    </w:p>
    <w:p w:rsidR="00106D5A" w:rsidRDefault="00106D5A" w:rsidP="00106D5A">
      <w:pPr>
        <w:ind w:left="5670"/>
        <w:jc w:val="lef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________________________________</w:t>
      </w:r>
    </w:p>
    <w:p w:rsidR="00106D5A" w:rsidRDefault="00106D5A" w:rsidP="00106D5A">
      <w:pPr>
        <w:ind w:left="5670"/>
        <w:jc w:val="lef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________________________________</w:t>
      </w:r>
    </w:p>
    <w:p w:rsidR="00106D5A" w:rsidRDefault="00106D5A" w:rsidP="00106D5A">
      <w:pPr>
        <w:ind w:left="5670"/>
        <w:jc w:val="lef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(адрес места жительства, телефон)</w:t>
      </w:r>
    </w:p>
    <w:p w:rsidR="00106D5A" w:rsidRPr="00106D5A" w:rsidRDefault="00106D5A" w:rsidP="00106D5A">
      <w:pPr>
        <w:ind w:left="5670"/>
        <w:jc w:val="lef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______________________________</w:t>
      </w:r>
    </w:p>
    <w:p w:rsidR="00106D5A" w:rsidRPr="00106D5A" w:rsidRDefault="00106D5A" w:rsidP="00106D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ХОДАТАЙСТВО</w:t>
      </w:r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о разрешении на участие на безвозмездной основе в управлении некоммерческими организациями в качестве</w:t>
      </w:r>
      <w:proofErr w:type="gramEnd"/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единоличного исполнительного органа или вхождения в состав их коллегиальных органов управления</w:t>
      </w:r>
    </w:p>
    <w:p w:rsidR="00106D5A" w:rsidRDefault="00106D5A" w:rsidP="00106D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Прошу разрешить мне участие на безвозмездной основе в управлении некоммерческой организацией ____________</w:t>
      </w:r>
      <w:r>
        <w:rPr>
          <w:rFonts w:ascii="Times New Roman" w:eastAsia="Times New Roman" w:hAnsi="Times New Roman" w:cs="Times New Roman"/>
          <w:i/>
          <w:iCs/>
          <w:color w:val="3B2D36"/>
          <w:sz w:val="24"/>
          <w:szCs w:val="24"/>
          <w:lang w:eastAsia="ru-RU"/>
        </w:rPr>
        <w:t>________________________________________________________________________ 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(наименование некоммерческой организации, юридический адрес)</w:t>
      </w:r>
    </w:p>
    <w:p w:rsidR="00106D5A" w:rsidRDefault="00106D5A" w:rsidP="00106D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качестве единоличного исполнительного органа/вхождения в состав коллегиального органа управления (</w:t>
      </w:r>
      <w:proofErr w:type="gramStart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подчеркнуть).</w:t>
      </w:r>
    </w:p>
    <w:p w:rsidR="00106D5A" w:rsidRDefault="00106D5A" w:rsidP="00106D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106D5A" w:rsidRDefault="00106D5A" w:rsidP="00106D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При выполнении указанной деятельности обязуюсь соблюдать требования, предусмотренные статьями 14 и 14.2 Федерального закона от 02.03.2007 № 25-ФЗ «О муниципальной службе в Российской Федерации».</w:t>
      </w:r>
    </w:p>
    <w:p w:rsidR="00106D5A" w:rsidRDefault="00106D5A" w:rsidP="00106D5A">
      <w:pPr>
        <w:ind w:firstLine="7"/>
        <w:jc w:val="lef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Прошу рассмотреть ходатайство на заседании комиссии по соблюдению требований к служебному поведению муниципальных служащих администрации МО ГП «Поселок </w:t>
      </w:r>
      <w:proofErr w:type="spellStart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Онохой</w:t>
      </w:r>
      <w:proofErr w:type="spellEnd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Заиграевского</w:t>
      </w:r>
      <w:proofErr w:type="spellEnd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района и урегулированию конфликта интересов без моего участия/в моем присутствии (нужное подчеркнуть).</w:t>
      </w:r>
    </w:p>
    <w:p w:rsidR="00106D5A" w:rsidRDefault="00106D5A" w:rsidP="00106D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106D5A" w:rsidRDefault="00106D5A" w:rsidP="00106D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«___»______________20__г.         _____________          ______________________</w:t>
      </w:r>
    </w:p>
    <w:p w:rsidR="00106D5A" w:rsidRDefault="00106D5A" w:rsidP="00106D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                                                                         (подпись)                                     (Ф.И.О.)</w:t>
      </w:r>
      <w:bookmarkStart w:id="0" w:name="_GoBack"/>
      <w:bookmarkEnd w:id="0"/>
    </w:p>
    <w:p w:rsidR="00106D5A" w:rsidRDefault="00106D5A" w:rsidP="00106D5A">
      <w:pPr>
        <w:spacing w:before="100" w:beforeAutospacing="1" w:after="100" w:afterAutospacing="1"/>
        <w:ind w:left="5670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Приложение № 2</w:t>
      </w:r>
    </w:p>
    <w:p w:rsidR="00106D5A" w:rsidRDefault="00106D5A" w:rsidP="00106D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106D5A" w:rsidRDefault="00106D5A" w:rsidP="00106D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106D5A" w:rsidRDefault="00106D5A" w:rsidP="00106D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ЖУРНАЛ</w:t>
      </w:r>
    </w:p>
    <w:p w:rsidR="00106D5A" w:rsidRDefault="00106D5A" w:rsidP="00106D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br/>
        <w:t>регистрации ходатайств о получении разрешения представителя</w:t>
      </w:r>
    </w:p>
    <w:p w:rsidR="00106D5A" w:rsidRDefault="00106D5A" w:rsidP="00106D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нанимателя на участие на безвозмездной основе в управлении</w:t>
      </w:r>
    </w:p>
    <w:p w:rsidR="00106D5A" w:rsidRDefault="00106D5A" w:rsidP="00106D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некоммерческой организацией</w:t>
      </w:r>
    </w:p>
    <w:p w:rsidR="00106D5A" w:rsidRDefault="00106D5A" w:rsidP="00106D5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tbl>
      <w:tblPr>
        <w:tblW w:w="90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1929"/>
        <w:gridCol w:w="1844"/>
        <w:gridCol w:w="1418"/>
        <w:gridCol w:w="1417"/>
        <w:gridCol w:w="2127"/>
      </w:tblGrid>
      <w:tr w:rsidR="00106D5A" w:rsidTr="00106D5A">
        <w:trPr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D5A" w:rsidRDefault="00106D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D5A" w:rsidRDefault="00106D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Ф.И.О. муниципального служащего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D5A" w:rsidRDefault="00106D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Должность муниципального служащего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D5A" w:rsidRDefault="00106D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Дата поступления ходатайства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D5A" w:rsidRDefault="00106D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Ф.И.О. и подпись сотрудника, принявшего ходатайство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D5A" w:rsidRDefault="00106D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Решение представителя нанимателя</w:t>
            </w:r>
          </w:p>
        </w:tc>
      </w:tr>
      <w:tr w:rsidR="00106D5A" w:rsidTr="00106D5A">
        <w:trPr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</w:tr>
      <w:tr w:rsidR="00106D5A" w:rsidTr="00106D5A">
        <w:trPr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</w:tr>
      <w:tr w:rsidR="00106D5A" w:rsidTr="00106D5A">
        <w:trPr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</w:tr>
      <w:tr w:rsidR="00106D5A" w:rsidTr="00106D5A">
        <w:trPr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</w:tr>
      <w:tr w:rsidR="00106D5A" w:rsidTr="00106D5A">
        <w:trPr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</w:tr>
      <w:tr w:rsidR="00106D5A" w:rsidTr="00106D5A">
        <w:trPr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</w:tr>
      <w:tr w:rsidR="00106D5A" w:rsidTr="00106D5A">
        <w:trPr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</w:tr>
      <w:tr w:rsidR="00106D5A" w:rsidTr="00106D5A">
        <w:trPr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</w:tr>
      <w:tr w:rsidR="00106D5A" w:rsidTr="00106D5A">
        <w:trPr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</w:tr>
      <w:tr w:rsidR="00106D5A" w:rsidTr="00106D5A">
        <w:trPr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D5A" w:rsidRDefault="00106D5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</w:tr>
    </w:tbl>
    <w:p w:rsidR="00106D5A" w:rsidRDefault="00106D5A" w:rsidP="00106D5A">
      <w:pPr>
        <w:rPr>
          <w:rFonts w:ascii="Times New Roman" w:hAnsi="Times New Roman" w:cs="Times New Roman"/>
          <w:sz w:val="24"/>
          <w:szCs w:val="24"/>
        </w:rPr>
      </w:pPr>
    </w:p>
    <w:p w:rsidR="0099353A" w:rsidRDefault="0099353A"/>
    <w:sectPr w:rsidR="0099353A" w:rsidSect="00106D5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E2"/>
    <w:rsid w:val="00106D5A"/>
    <w:rsid w:val="006554E2"/>
    <w:rsid w:val="0099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5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D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5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D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1537</Words>
  <Characters>8767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2018-01-16T04:52:00Z</dcterms:created>
  <dcterms:modified xsi:type="dcterms:W3CDTF">2018-01-16T04:55:00Z</dcterms:modified>
</cp:coreProperties>
</file>